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0A9A4" w14:textId="77777777" w:rsidR="00AA03D8" w:rsidRDefault="00AA03D8" w:rsidP="00686840">
      <w:pPr>
        <w:jc w:val="right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4396F2E1" wp14:editId="10F08C84">
            <wp:simplePos x="0" y="0"/>
            <wp:positionH relativeFrom="column">
              <wp:posOffset>-444500</wp:posOffset>
            </wp:positionH>
            <wp:positionV relativeFrom="paragraph">
              <wp:posOffset>-571500</wp:posOffset>
            </wp:positionV>
            <wp:extent cx="6794500" cy="1574800"/>
            <wp:effectExtent l="25400" t="0" r="0" b="0"/>
            <wp:wrapNone/>
            <wp:docPr id="1" name="Picture 1" descr="header-black-youth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-black-youth-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B8E274" w14:textId="77777777" w:rsidR="00AA03D8" w:rsidRDefault="00AA03D8" w:rsidP="00686840">
      <w:pPr>
        <w:jc w:val="right"/>
        <w:rPr>
          <w:rFonts w:ascii="Verdana" w:hAnsi="Verdana" w:cs="Arial"/>
          <w:b/>
          <w:sz w:val="16"/>
          <w:szCs w:val="16"/>
        </w:rPr>
      </w:pPr>
    </w:p>
    <w:p w14:paraId="35D448F1" w14:textId="77777777" w:rsidR="00AA03D8" w:rsidRDefault="00AA03D8" w:rsidP="00686840">
      <w:pPr>
        <w:jc w:val="right"/>
        <w:rPr>
          <w:rFonts w:ascii="Verdana" w:hAnsi="Verdana" w:cs="Arial"/>
          <w:b/>
          <w:sz w:val="16"/>
          <w:szCs w:val="16"/>
        </w:rPr>
      </w:pPr>
    </w:p>
    <w:p w14:paraId="2BFF265C" w14:textId="77777777" w:rsidR="00AA03D8" w:rsidRDefault="00AA03D8" w:rsidP="00686840">
      <w:pPr>
        <w:jc w:val="right"/>
        <w:rPr>
          <w:rFonts w:ascii="Verdana" w:hAnsi="Verdana" w:cs="Arial"/>
          <w:b/>
          <w:sz w:val="16"/>
          <w:szCs w:val="16"/>
        </w:rPr>
      </w:pPr>
    </w:p>
    <w:p w14:paraId="766F64F8" w14:textId="77777777" w:rsidR="00AA03D8" w:rsidRDefault="00AA03D8" w:rsidP="00686840">
      <w:pPr>
        <w:jc w:val="right"/>
        <w:rPr>
          <w:rFonts w:ascii="Verdana" w:hAnsi="Verdana" w:cs="Arial"/>
          <w:b/>
          <w:sz w:val="16"/>
          <w:szCs w:val="16"/>
        </w:rPr>
      </w:pPr>
    </w:p>
    <w:p w14:paraId="2A817E39" w14:textId="77777777" w:rsidR="00AA03D8" w:rsidRDefault="00AA03D8" w:rsidP="00B3703A">
      <w:pPr>
        <w:rPr>
          <w:rFonts w:ascii="Verdana" w:hAnsi="Verdana" w:cs="Arial"/>
          <w:b/>
          <w:sz w:val="20"/>
          <w:szCs w:val="20"/>
        </w:rPr>
      </w:pPr>
    </w:p>
    <w:p w14:paraId="44D41B8F" w14:textId="77777777" w:rsidR="00686840" w:rsidRPr="00AA03D8" w:rsidRDefault="00686840" w:rsidP="00686840">
      <w:pPr>
        <w:jc w:val="center"/>
        <w:rPr>
          <w:rFonts w:ascii="Verdana" w:hAnsi="Verdana" w:cs="Arial"/>
          <w:b/>
          <w:sz w:val="20"/>
          <w:szCs w:val="20"/>
        </w:rPr>
      </w:pPr>
    </w:p>
    <w:p w14:paraId="18322866" w14:textId="77777777" w:rsidR="005745D3" w:rsidRPr="00214A4B" w:rsidRDefault="005745D3" w:rsidP="005745D3">
      <w:pPr>
        <w:jc w:val="center"/>
        <w:rPr>
          <w:rFonts w:ascii="Verdana" w:hAnsi="Verdana"/>
          <w:b/>
          <w:sz w:val="28"/>
        </w:rPr>
      </w:pPr>
      <w:r w:rsidRPr="00214A4B">
        <w:rPr>
          <w:rFonts w:ascii="Verdana" w:hAnsi="Verdana"/>
          <w:b/>
          <w:sz w:val="28"/>
        </w:rPr>
        <w:t>HANOVER AREA YMCA</w:t>
      </w:r>
    </w:p>
    <w:p w14:paraId="574496A9" w14:textId="77777777" w:rsidR="005745D3" w:rsidRPr="00214A4B" w:rsidRDefault="005745D3" w:rsidP="005745D3">
      <w:pP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YOUTH VOLLEYBALL RULES</w:t>
      </w:r>
    </w:p>
    <w:p w14:paraId="7D54C7C7" w14:textId="77777777" w:rsidR="00F8698F" w:rsidRPr="00F8698F" w:rsidRDefault="00F8698F" w:rsidP="00686840">
      <w:pPr>
        <w:rPr>
          <w:rFonts w:ascii="Verdana" w:hAnsi="Verdana" w:cs="Arial"/>
          <w:b/>
          <w:sz w:val="16"/>
          <w:szCs w:val="20"/>
        </w:rPr>
      </w:pPr>
    </w:p>
    <w:p w14:paraId="38811D32" w14:textId="77777777" w:rsidR="000A391D" w:rsidRDefault="004E08FE" w:rsidP="000A391D">
      <w:pPr>
        <w:pStyle w:val="BodyText"/>
        <w:rPr>
          <w:rFonts w:ascii="Verdana" w:hAnsi="Verdana" w:cs="Arial"/>
          <w:b/>
          <w:sz w:val="24"/>
        </w:rPr>
      </w:pPr>
      <w:r w:rsidRPr="00AA03D8">
        <w:rPr>
          <w:rFonts w:ascii="Verdana" w:hAnsi="Verdana" w:cs="Arial"/>
          <w:b/>
        </w:rPr>
        <w:br/>
      </w:r>
      <w:r w:rsidR="002054E1">
        <w:rPr>
          <w:rFonts w:ascii="Verdana" w:hAnsi="Verdana" w:cs="Arial"/>
          <w:b/>
          <w:sz w:val="24"/>
        </w:rPr>
        <w:t>1</w:t>
      </w:r>
      <w:r w:rsidR="006857E1" w:rsidRPr="00AA03D8">
        <w:rPr>
          <w:rFonts w:ascii="Verdana" w:hAnsi="Verdana" w:cs="Arial"/>
          <w:b/>
          <w:sz w:val="24"/>
        </w:rPr>
        <w:t xml:space="preserve">.  </w:t>
      </w:r>
      <w:r w:rsidR="00AA03D8" w:rsidRPr="00AA03D8">
        <w:rPr>
          <w:rFonts w:ascii="Verdana" w:hAnsi="Verdana" w:cs="Arial"/>
          <w:b/>
          <w:sz w:val="24"/>
        </w:rPr>
        <w:t xml:space="preserve">GAME </w:t>
      </w:r>
      <w:r w:rsidR="00AC0BE9">
        <w:rPr>
          <w:rFonts w:ascii="Verdana" w:hAnsi="Verdana" w:cs="Arial"/>
          <w:b/>
          <w:sz w:val="24"/>
        </w:rPr>
        <w:t>PAY</w:t>
      </w:r>
    </w:p>
    <w:p w14:paraId="4C49E366" w14:textId="77777777" w:rsidR="00025AD9" w:rsidRPr="00025AD9" w:rsidRDefault="00025AD9" w:rsidP="000A391D">
      <w:pPr>
        <w:pStyle w:val="BodyText"/>
        <w:rPr>
          <w:rFonts w:ascii="Verdana" w:hAnsi="Verdana" w:cs="Arial"/>
          <w:b/>
        </w:rPr>
      </w:pPr>
      <w:r w:rsidRPr="00025AD9">
        <w:rPr>
          <w:rFonts w:ascii="Verdana" w:hAnsi="Verdana" w:cs="Arial"/>
          <w:b/>
          <w:highlight w:val="yellow"/>
        </w:rPr>
        <w:t xml:space="preserve">To start game play the two coaches will do rock, paper, scissors. Winning coach gets </w:t>
      </w:r>
      <w:r>
        <w:rPr>
          <w:rFonts w:ascii="Verdana" w:hAnsi="Verdana" w:cs="Arial"/>
          <w:b/>
          <w:highlight w:val="yellow"/>
        </w:rPr>
        <w:t xml:space="preserve">to </w:t>
      </w:r>
      <w:r w:rsidRPr="00025AD9">
        <w:rPr>
          <w:rFonts w:ascii="Verdana" w:hAnsi="Verdana" w:cs="Arial"/>
          <w:b/>
          <w:highlight w:val="yellow"/>
        </w:rPr>
        <w:t>serve first. Team that serves first will start on side closest to the turf field/bathroom wall.</w:t>
      </w:r>
    </w:p>
    <w:p w14:paraId="49A5B0E5" w14:textId="77777777" w:rsidR="00AC0BE9" w:rsidRPr="00AC0BE9" w:rsidRDefault="00AC0BE9" w:rsidP="000A391D">
      <w:pPr>
        <w:pStyle w:val="BodyText"/>
        <w:rPr>
          <w:rFonts w:ascii="Verdana" w:hAnsi="Verdana" w:cs="Arial"/>
          <w:b/>
        </w:rPr>
      </w:pPr>
      <w:r w:rsidRPr="00AC0BE9">
        <w:rPr>
          <w:rFonts w:ascii="Verdana" w:hAnsi="Verdana" w:cs="Arial"/>
          <w:b/>
        </w:rPr>
        <w:t>Grade 3/5 &amp; 6/8 Beginner &amp; Intermediate</w:t>
      </w:r>
    </w:p>
    <w:p w14:paraId="74803028" w14:textId="15C27A1B" w:rsidR="000A391D" w:rsidRDefault="008E27A3" w:rsidP="00AC0BE9">
      <w:pPr>
        <w:pStyle w:val="BodyText"/>
        <w:numPr>
          <w:ilvl w:val="1"/>
          <w:numId w:val="4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 circle rotation must be </w:t>
      </w:r>
      <w:r w:rsidR="00774F29">
        <w:rPr>
          <w:rFonts w:ascii="Verdana" w:hAnsi="Verdana"/>
          <w:color w:val="000000"/>
        </w:rPr>
        <w:t>always done</w:t>
      </w:r>
      <w:r>
        <w:rPr>
          <w:rFonts w:ascii="Verdana" w:hAnsi="Verdana"/>
          <w:color w:val="000000"/>
        </w:rPr>
        <w:t xml:space="preserve"> to ensure equal playing time for all players.</w:t>
      </w:r>
    </w:p>
    <w:p w14:paraId="74C46F1B" w14:textId="77777777" w:rsidR="00AC0BE9" w:rsidRPr="00C43329" w:rsidRDefault="00AC0BE9" w:rsidP="00AC0BE9">
      <w:pPr>
        <w:pStyle w:val="BodyText"/>
        <w:numPr>
          <w:ilvl w:val="0"/>
          <w:numId w:val="5"/>
        </w:numPr>
        <w:rPr>
          <w:rFonts w:ascii="Verdana" w:hAnsi="Verdana"/>
          <w:color w:val="000000"/>
        </w:rPr>
      </w:pPr>
      <w:r w:rsidRPr="00C43329">
        <w:rPr>
          <w:rFonts w:ascii="Verdana" w:hAnsi="Verdana"/>
          <w:color w:val="000000"/>
        </w:rPr>
        <w:t xml:space="preserve">After each set players MUST start within same rotation from where they left off at start of new set. </w:t>
      </w:r>
    </w:p>
    <w:p w14:paraId="2EE75353" w14:textId="77777777" w:rsidR="00AC0BE9" w:rsidRPr="00C43329" w:rsidRDefault="00815293" w:rsidP="00AC0BE9">
      <w:pPr>
        <w:pStyle w:val="BodyText"/>
        <w:numPr>
          <w:ilvl w:val="1"/>
          <w:numId w:val="4"/>
        </w:numPr>
        <w:rPr>
          <w:rFonts w:ascii="Verdana" w:hAnsi="Verdana"/>
          <w:color w:val="000000"/>
        </w:rPr>
      </w:pPr>
      <w:r w:rsidRPr="00C43329">
        <w:rPr>
          <w:rFonts w:ascii="Verdana" w:hAnsi="Verdana"/>
          <w:color w:val="000000"/>
        </w:rPr>
        <w:t xml:space="preserve">Each team has </w:t>
      </w:r>
      <w:r w:rsidR="003605CB" w:rsidRPr="00C43329">
        <w:rPr>
          <w:rFonts w:ascii="Verdana" w:hAnsi="Verdana"/>
          <w:color w:val="000000"/>
        </w:rPr>
        <w:t>one</w:t>
      </w:r>
      <w:r w:rsidRPr="00C43329">
        <w:rPr>
          <w:rFonts w:ascii="Verdana" w:hAnsi="Verdana"/>
          <w:color w:val="000000"/>
        </w:rPr>
        <w:t xml:space="preserve"> (</w:t>
      </w:r>
      <w:r w:rsidR="003605CB" w:rsidRPr="00C43329">
        <w:rPr>
          <w:rFonts w:ascii="Verdana" w:hAnsi="Verdana"/>
          <w:color w:val="000000"/>
        </w:rPr>
        <w:t>1</w:t>
      </w:r>
      <w:r w:rsidRPr="00C43329">
        <w:rPr>
          <w:rFonts w:ascii="Verdana" w:hAnsi="Verdana"/>
          <w:color w:val="000000"/>
        </w:rPr>
        <w:t xml:space="preserve">) thirty second timeout per </w:t>
      </w:r>
      <w:r w:rsidR="003605CB" w:rsidRPr="00C43329">
        <w:rPr>
          <w:rFonts w:ascii="Verdana" w:hAnsi="Verdana"/>
          <w:color w:val="000000"/>
        </w:rPr>
        <w:t>set</w:t>
      </w:r>
      <w:r w:rsidRPr="00C43329">
        <w:rPr>
          <w:rFonts w:ascii="Verdana" w:hAnsi="Verdana"/>
          <w:color w:val="000000"/>
        </w:rPr>
        <w:t>.</w:t>
      </w:r>
    </w:p>
    <w:p w14:paraId="7B745C02" w14:textId="77777777" w:rsidR="00AC0BE9" w:rsidRPr="00C43329" w:rsidRDefault="00AC0BE9" w:rsidP="00AC0BE9">
      <w:pPr>
        <w:pStyle w:val="BodyText"/>
        <w:numPr>
          <w:ilvl w:val="0"/>
          <w:numId w:val="5"/>
        </w:numPr>
        <w:rPr>
          <w:rFonts w:ascii="Verdana" w:hAnsi="Verdana"/>
          <w:color w:val="000000"/>
        </w:rPr>
      </w:pPr>
      <w:r w:rsidRPr="00C43329">
        <w:rPr>
          <w:rFonts w:ascii="Verdana" w:hAnsi="Verdana"/>
          <w:color w:val="000000"/>
        </w:rPr>
        <w:t xml:space="preserve">After the timeout, teams MUST start at same position as when the timeout was called. </w:t>
      </w:r>
    </w:p>
    <w:p w14:paraId="39FAB628" w14:textId="77777777" w:rsidR="00AC0BE9" w:rsidRPr="00576E30" w:rsidRDefault="00AC0BE9" w:rsidP="00AC0BE9">
      <w:pPr>
        <w:pStyle w:val="BodyText"/>
        <w:numPr>
          <w:ilvl w:val="1"/>
          <w:numId w:val="4"/>
        </w:numPr>
        <w:rPr>
          <w:rFonts w:ascii="Verdana" w:hAnsi="Verdana"/>
          <w:color w:val="000000"/>
          <w:highlight w:val="yellow"/>
        </w:rPr>
      </w:pPr>
      <w:r w:rsidRPr="00576E30">
        <w:rPr>
          <w:rFonts w:ascii="Verdana" w:hAnsi="Verdana"/>
          <w:color w:val="000000"/>
          <w:highlight w:val="yellow"/>
        </w:rPr>
        <w:t xml:space="preserve">If a player scores </w:t>
      </w:r>
      <w:r w:rsidR="00576E30" w:rsidRPr="00576E30">
        <w:rPr>
          <w:rFonts w:ascii="Verdana" w:hAnsi="Verdana"/>
          <w:color w:val="000000"/>
          <w:highlight w:val="yellow"/>
        </w:rPr>
        <w:t>five</w:t>
      </w:r>
      <w:r w:rsidRPr="00576E30">
        <w:rPr>
          <w:rFonts w:ascii="Verdana" w:hAnsi="Verdana"/>
          <w:color w:val="000000"/>
          <w:highlight w:val="yellow"/>
        </w:rPr>
        <w:t xml:space="preserve"> consecutive points, the serving team keeps ball but a rotation must occur.</w:t>
      </w:r>
    </w:p>
    <w:p w14:paraId="622AF911" w14:textId="139FB769" w:rsidR="00AC0BE9" w:rsidRPr="00C43329" w:rsidRDefault="00AC0BE9" w:rsidP="00AC0BE9">
      <w:pPr>
        <w:pStyle w:val="BodyText"/>
        <w:numPr>
          <w:ilvl w:val="1"/>
          <w:numId w:val="4"/>
        </w:numPr>
        <w:rPr>
          <w:rFonts w:ascii="Verdana" w:hAnsi="Verdana"/>
          <w:b/>
          <w:color w:val="000000"/>
        </w:rPr>
      </w:pPr>
      <w:r w:rsidRPr="00C43329">
        <w:rPr>
          <w:rFonts w:ascii="Verdana" w:hAnsi="Verdana"/>
          <w:b/>
          <w:color w:val="000000"/>
        </w:rPr>
        <w:t>SERVING</w:t>
      </w:r>
      <w:r w:rsidR="00C43329">
        <w:rPr>
          <w:rFonts w:ascii="Verdana" w:hAnsi="Verdana"/>
          <w:b/>
          <w:color w:val="000000"/>
        </w:rPr>
        <w:t xml:space="preserve"> – If a player misses their first </w:t>
      </w:r>
      <w:r w:rsidR="00774F29">
        <w:rPr>
          <w:rFonts w:ascii="Verdana" w:hAnsi="Verdana"/>
          <w:b/>
          <w:color w:val="000000"/>
        </w:rPr>
        <w:t>serve,</w:t>
      </w:r>
      <w:r w:rsidR="00C43329">
        <w:rPr>
          <w:rFonts w:ascii="Verdana" w:hAnsi="Verdana"/>
          <w:b/>
          <w:color w:val="000000"/>
        </w:rPr>
        <w:t xml:space="preserve"> they can serve the second designated line Once the ball goes over that player does not receive a second attempt on any missed serve.</w:t>
      </w:r>
    </w:p>
    <w:p w14:paraId="25A1E788" w14:textId="77777777" w:rsidR="00AC0BE9" w:rsidRPr="00C43329" w:rsidRDefault="00AC0BE9" w:rsidP="00AC0BE9">
      <w:pPr>
        <w:pStyle w:val="BodyText"/>
        <w:numPr>
          <w:ilvl w:val="0"/>
          <w:numId w:val="5"/>
        </w:numPr>
        <w:rPr>
          <w:rFonts w:ascii="Verdana" w:hAnsi="Verdana"/>
          <w:b/>
          <w:color w:val="000000"/>
        </w:rPr>
      </w:pPr>
      <w:r w:rsidRPr="00C43329">
        <w:rPr>
          <w:rFonts w:ascii="Verdana" w:hAnsi="Verdana"/>
          <w:b/>
          <w:color w:val="000000"/>
        </w:rPr>
        <w:t>Grade 3/5 – First serve MUST occur from behind the red line. Second serve from blue line.</w:t>
      </w:r>
    </w:p>
    <w:p w14:paraId="4F3C0487" w14:textId="77777777" w:rsidR="00AC0BE9" w:rsidRPr="00C43329" w:rsidRDefault="00AC0BE9" w:rsidP="00AC0BE9">
      <w:pPr>
        <w:pStyle w:val="BodyText"/>
        <w:numPr>
          <w:ilvl w:val="0"/>
          <w:numId w:val="5"/>
        </w:numPr>
        <w:rPr>
          <w:rFonts w:ascii="Verdana" w:hAnsi="Verdana"/>
          <w:b/>
          <w:color w:val="000000"/>
        </w:rPr>
      </w:pPr>
      <w:r w:rsidRPr="00C43329">
        <w:rPr>
          <w:rFonts w:ascii="Verdana" w:hAnsi="Verdana"/>
          <w:b/>
          <w:color w:val="000000"/>
        </w:rPr>
        <w:t xml:space="preserve">Grade 6/8 </w:t>
      </w:r>
      <w:r w:rsidR="00C43329" w:rsidRPr="00C43329">
        <w:rPr>
          <w:rFonts w:ascii="Verdana" w:hAnsi="Verdana"/>
          <w:b/>
          <w:color w:val="000000"/>
        </w:rPr>
        <w:t>–</w:t>
      </w:r>
      <w:r w:rsidRPr="00C43329">
        <w:rPr>
          <w:rFonts w:ascii="Verdana" w:hAnsi="Verdana"/>
          <w:b/>
          <w:color w:val="000000"/>
        </w:rPr>
        <w:t xml:space="preserve"> </w:t>
      </w:r>
      <w:r w:rsidR="00C43329" w:rsidRPr="00C43329">
        <w:rPr>
          <w:rFonts w:ascii="Verdana" w:hAnsi="Verdana"/>
          <w:b/>
          <w:color w:val="000000"/>
        </w:rPr>
        <w:t xml:space="preserve">First serve MUST occur from behind the white line. Second serve from red line. </w:t>
      </w:r>
    </w:p>
    <w:p w14:paraId="4C868AC1" w14:textId="77777777" w:rsidR="00AC0BE9" w:rsidRDefault="00AC0BE9" w:rsidP="00AC0BE9">
      <w:pPr>
        <w:pStyle w:val="BodyText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Grade 6/8 Advanced &amp; High School</w:t>
      </w:r>
    </w:p>
    <w:p w14:paraId="6085F48A" w14:textId="77777777" w:rsidR="00AC0BE9" w:rsidRDefault="00AC0BE9" w:rsidP="00C43329">
      <w:pPr>
        <w:pStyle w:val="BodyText"/>
        <w:numPr>
          <w:ilvl w:val="1"/>
          <w:numId w:val="7"/>
        </w:numPr>
        <w:rPr>
          <w:rFonts w:ascii="Verdana" w:hAnsi="Verdana" w:cs="Arial"/>
        </w:rPr>
      </w:pPr>
      <w:r w:rsidRPr="00AC0BE9">
        <w:rPr>
          <w:rFonts w:ascii="Verdana" w:hAnsi="Verdana"/>
          <w:color w:val="000000"/>
        </w:rPr>
        <w:t>Traditional subbing may occur</w:t>
      </w:r>
      <w:r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</w:rPr>
        <w:t>and no limits on # of serves</w:t>
      </w:r>
      <w:r w:rsidR="00C43329">
        <w:rPr>
          <w:rFonts w:ascii="Verdana" w:hAnsi="Verdana" w:cs="Arial"/>
        </w:rPr>
        <w:t>.</w:t>
      </w:r>
    </w:p>
    <w:p w14:paraId="0E033797" w14:textId="77777777" w:rsidR="00C43329" w:rsidRDefault="00C43329" w:rsidP="00C43329">
      <w:pPr>
        <w:pStyle w:val="BodyText"/>
        <w:numPr>
          <w:ilvl w:val="1"/>
          <w:numId w:val="7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No second attempt on a missed serve</w:t>
      </w:r>
    </w:p>
    <w:p w14:paraId="2C784D16" w14:textId="77777777" w:rsidR="00D913B9" w:rsidRPr="00D913B9" w:rsidRDefault="00D913B9" w:rsidP="00D913B9">
      <w:pPr>
        <w:pStyle w:val="BodyText"/>
        <w:numPr>
          <w:ilvl w:val="1"/>
          <w:numId w:val="7"/>
        </w:numPr>
        <w:rPr>
          <w:rFonts w:ascii="Verdana" w:hAnsi="Verdana"/>
          <w:color w:val="000000"/>
        </w:rPr>
      </w:pPr>
      <w:r w:rsidRPr="00C43329">
        <w:rPr>
          <w:rFonts w:ascii="Verdana" w:hAnsi="Verdana"/>
          <w:color w:val="000000"/>
        </w:rPr>
        <w:t>Each team has one (1) thirty second timeout per set.</w:t>
      </w:r>
    </w:p>
    <w:p w14:paraId="1E32056F" w14:textId="77777777" w:rsidR="009B581D" w:rsidRPr="00F8698F" w:rsidRDefault="009B581D" w:rsidP="008F4035">
      <w:pPr>
        <w:pStyle w:val="BodyText"/>
        <w:rPr>
          <w:rFonts w:ascii="Verdana" w:hAnsi="Verdana"/>
          <w:color w:val="000000"/>
          <w:sz w:val="18"/>
        </w:rPr>
      </w:pPr>
    </w:p>
    <w:p w14:paraId="00072EE5" w14:textId="77777777" w:rsidR="006857E1" w:rsidRPr="00AA03D8" w:rsidRDefault="002054E1" w:rsidP="008F4035">
      <w:pPr>
        <w:pStyle w:val="BodyText"/>
        <w:rPr>
          <w:rFonts w:ascii="Verdana" w:hAnsi="Verdana" w:cs="Arial"/>
          <w:b/>
          <w:sz w:val="24"/>
        </w:rPr>
      </w:pPr>
      <w:r>
        <w:rPr>
          <w:rFonts w:ascii="Verdana" w:hAnsi="Verdana" w:cs="Arial"/>
          <w:b/>
          <w:sz w:val="24"/>
        </w:rPr>
        <w:t>2</w:t>
      </w:r>
      <w:r w:rsidR="00C735B6" w:rsidRPr="00AA03D8">
        <w:rPr>
          <w:rFonts w:ascii="Verdana" w:hAnsi="Verdana" w:cs="Arial"/>
          <w:b/>
          <w:sz w:val="24"/>
        </w:rPr>
        <w:t xml:space="preserve">.  </w:t>
      </w:r>
      <w:r w:rsidR="00AA03D8" w:rsidRPr="00AA03D8">
        <w:rPr>
          <w:rFonts w:ascii="Verdana" w:hAnsi="Verdana" w:cs="Arial"/>
          <w:b/>
          <w:sz w:val="24"/>
        </w:rPr>
        <w:t>SCORING</w:t>
      </w:r>
    </w:p>
    <w:p w14:paraId="2E9ECA2E" w14:textId="77777777" w:rsidR="00815293" w:rsidRPr="00AA03D8" w:rsidRDefault="002054E1" w:rsidP="00815293">
      <w:pPr>
        <w:pStyle w:val="BodyText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>2</w:t>
      </w:r>
      <w:r w:rsidR="00C735B6" w:rsidRPr="00AA03D8">
        <w:rPr>
          <w:rFonts w:ascii="Verdana" w:hAnsi="Verdana"/>
          <w:b/>
          <w:color w:val="000000"/>
        </w:rPr>
        <w:t>.1</w:t>
      </w:r>
      <w:r w:rsidR="00C735B6" w:rsidRPr="00AA03D8">
        <w:rPr>
          <w:rFonts w:ascii="Verdana" w:hAnsi="Verdana"/>
          <w:color w:val="000000"/>
        </w:rPr>
        <w:t xml:space="preserve"> </w:t>
      </w:r>
      <w:r w:rsidR="00815293" w:rsidRPr="00AA03D8">
        <w:rPr>
          <w:rFonts w:ascii="Verdana" w:hAnsi="Verdana"/>
          <w:color w:val="000000"/>
        </w:rPr>
        <w:t xml:space="preserve">Official score is kept for purposes of determining game end.  </w:t>
      </w:r>
    </w:p>
    <w:p w14:paraId="1CBF0907" w14:textId="77777777" w:rsidR="00815293" w:rsidRPr="00AA03D8" w:rsidRDefault="002054E1" w:rsidP="00815293">
      <w:pPr>
        <w:pStyle w:val="BodyText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>2</w:t>
      </w:r>
      <w:r w:rsidR="00815293" w:rsidRPr="00AA03D8">
        <w:rPr>
          <w:rFonts w:ascii="Verdana" w:hAnsi="Verdana"/>
          <w:b/>
          <w:color w:val="000000"/>
        </w:rPr>
        <w:t xml:space="preserve">.2 </w:t>
      </w:r>
      <w:r w:rsidR="00815293" w:rsidRPr="00AA03D8">
        <w:rPr>
          <w:rFonts w:ascii="Verdana" w:hAnsi="Verdana"/>
          <w:color w:val="000000"/>
        </w:rPr>
        <w:t xml:space="preserve">A point is scored when the ball is grounded on the opponent’s side of the court, or when an opponent receives a fault.  </w:t>
      </w:r>
    </w:p>
    <w:p w14:paraId="67CA0923" w14:textId="08C243F2" w:rsidR="00025AD9" w:rsidRDefault="002054E1" w:rsidP="00281AC3">
      <w:pPr>
        <w:pStyle w:val="BodyText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>2</w:t>
      </w:r>
      <w:r w:rsidR="00815293" w:rsidRPr="00AA03D8">
        <w:rPr>
          <w:rFonts w:ascii="Verdana" w:hAnsi="Verdana"/>
          <w:b/>
          <w:color w:val="000000"/>
        </w:rPr>
        <w:t xml:space="preserve">.3 </w:t>
      </w:r>
      <w:r w:rsidR="00815293" w:rsidRPr="00AA03D8">
        <w:rPr>
          <w:rFonts w:ascii="Verdana" w:hAnsi="Verdana"/>
          <w:color w:val="000000"/>
        </w:rPr>
        <w:t xml:space="preserve">A </w:t>
      </w:r>
      <w:r w:rsidR="008E27A3">
        <w:rPr>
          <w:rFonts w:ascii="Verdana" w:hAnsi="Verdana"/>
          <w:color w:val="000000"/>
        </w:rPr>
        <w:t>set</w:t>
      </w:r>
      <w:r w:rsidR="00815293" w:rsidRPr="00AA03D8">
        <w:rPr>
          <w:rFonts w:ascii="Verdana" w:hAnsi="Verdana"/>
          <w:color w:val="000000"/>
        </w:rPr>
        <w:t xml:space="preserve"> ends when one team has made 25 </w:t>
      </w:r>
      <w:r w:rsidR="00AC0BE9">
        <w:rPr>
          <w:rFonts w:ascii="Verdana" w:hAnsi="Verdana"/>
          <w:color w:val="000000"/>
        </w:rPr>
        <w:t xml:space="preserve">or 15 </w:t>
      </w:r>
      <w:r w:rsidR="00815293" w:rsidRPr="00AA03D8">
        <w:rPr>
          <w:rFonts w:ascii="Verdana" w:hAnsi="Verdana"/>
          <w:color w:val="000000"/>
        </w:rPr>
        <w:t>points</w:t>
      </w:r>
      <w:r w:rsidR="00AC0BE9">
        <w:rPr>
          <w:rFonts w:ascii="Verdana" w:hAnsi="Verdana"/>
          <w:color w:val="000000"/>
        </w:rPr>
        <w:t xml:space="preserve"> depending on what # set teams are in</w:t>
      </w:r>
      <w:r w:rsidR="009A2423">
        <w:rPr>
          <w:rFonts w:ascii="Verdana" w:hAnsi="Verdana"/>
          <w:color w:val="000000"/>
        </w:rPr>
        <w:t xml:space="preserve">. </w:t>
      </w:r>
      <w:r w:rsidR="00815293" w:rsidRPr="00F8698F">
        <w:rPr>
          <w:rFonts w:ascii="Verdana" w:hAnsi="Verdana"/>
          <w:color w:val="000000"/>
          <w:u w:val="single"/>
        </w:rPr>
        <w:t>You must win by 2 points.</w:t>
      </w:r>
      <w:r w:rsidR="00815293" w:rsidRPr="00AA03D8">
        <w:rPr>
          <w:rFonts w:ascii="Verdana" w:hAnsi="Verdana"/>
          <w:color w:val="000000"/>
        </w:rPr>
        <w:t xml:space="preserve"> </w:t>
      </w:r>
      <w:r w:rsidR="00AC0BE9">
        <w:rPr>
          <w:rFonts w:ascii="Verdana" w:hAnsi="Verdana"/>
          <w:color w:val="000000"/>
        </w:rPr>
        <w:t xml:space="preserve">First two sets will </w:t>
      </w:r>
      <w:r w:rsidR="00774F29">
        <w:rPr>
          <w:rFonts w:ascii="Verdana" w:hAnsi="Verdana"/>
          <w:color w:val="000000"/>
        </w:rPr>
        <w:t>be</w:t>
      </w:r>
      <w:r w:rsidR="00AC0BE9">
        <w:rPr>
          <w:rFonts w:ascii="Verdana" w:hAnsi="Verdana"/>
          <w:color w:val="000000"/>
        </w:rPr>
        <w:t xml:space="preserve"> 25 (cap 27) and 3</w:t>
      </w:r>
      <w:r w:rsidR="00AC0BE9" w:rsidRPr="00AC0BE9">
        <w:rPr>
          <w:rFonts w:ascii="Verdana" w:hAnsi="Verdana"/>
          <w:color w:val="000000"/>
          <w:vertAlign w:val="superscript"/>
        </w:rPr>
        <w:t>rd</w:t>
      </w:r>
      <w:r w:rsidR="00AC0BE9">
        <w:rPr>
          <w:rFonts w:ascii="Verdana" w:hAnsi="Verdana"/>
          <w:color w:val="000000"/>
        </w:rPr>
        <w:t xml:space="preserve"> set to 15 (cap 17). All three sets will always be played.</w:t>
      </w:r>
    </w:p>
    <w:p w14:paraId="4CCD7B60" w14:textId="77777777" w:rsidR="005745D3" w:rsidRPr="00AA03D8" w:rsidRDefault="00E73AED" w:rsidP="00281AC3">
      <w:pPr>
        <w:pStyle w:val="BodyText"/>
        <w:rPr>
          <w:rFonts w:ascii="Verdana" w:hAnsi="Verdana"/>
          <w:color w:val="000000"/>
        </w:rPr>
      </w:pPr>
      <w:r w:rsidRPr="00AA03D8">
        <w:rPr>
          <w:rFonts w:ascii="Verdana" w:hAnsi="Verdana" w:cs="Arial"/>
          <w:b/>
        </w:rPr>
        <w:br/>
      </w:r>
      <w:r w:rsidR="00815293" w:rsidRPr="00AA03D8">
        <w:rPr>
          <w:rFonts w:ascii="Verdana" w:hAnsi="Verdana" w:cs="Arial"/>
          <w:b/>
        </w:rPr>
        <w:br/>
      </w:r>
      <w:r w:rsidR="002054E1">
        <w:rPr>
          <w:rFonts w:ascii="Verdana" w:hAnsi="Verdana" w:cs="Arial"/>
          <w:b/>
          <w:sz w:val="24"/>
        </w:rPr>
        <w:t>3</w:t>
      </w:r>
      <w:r w:rsidR="00B203A1" w:rsidRPr="00AA03D8">
        <w:rPr>
          <w:rFonts w:ascii="Verdana" w:hAnsi="Verdana" w:cs="Arial"/>
          <w:b/>
          <w:sz w:val="24"/>
        </w:rPr>
        <w:t xml:space="preserve">. </w:t>
      </w:r>
      <w:r w:rsidR="00AA03D8" w:rsidRPr="00AA03D8">
        <w:rPr>
          <w:rFonts w:ascii="Verdana" w:hAnsi="Verdana" w:cs="Arial"/>
          <w:b/>
          <w:sz w:val="24"/>
        </w:rPr>
        <w:t>PLAYING THE GAME</w:t>
      </w:r>
    </w:p>
    <w:p w14:paraId="0202EECA" w14:textId="77777777" w:rsidR="00281AC3" w:rsidRPr="00AA03D8" w:rsidRDefault="002054E1" w:rsidP="00281AC3">
      <w:pPr>
        <w:pStyle w:val="BodyText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lastRenderedPageBreak/>
        <w:t>3</w:t>
      </w:r>
      <w:r w:rsidR="005745D3">
        <w:rPr>
          <w:rFonts w:ascii="Verdana" w:hAnsi="Verdana"/>
          <w:b/>
          <w:color w:val="000000"/>
        </w:rPr>
        <w:t>.1</w:t>
      </w:r>
      <w:r w:rsidR="00281AC3" w:rsidRPr="00AA03D8">
        <w:rPr>
          <w:rFonts w:ascii="Verdana" w:hAnsi="Verdana"/>
          <w:b/>
          <w:color w:val="000000"/>
        </w:rPr>
        <w:t xml:space="preserve"> </w:t>
      </w:r>
      <w:r w:rsidR="00281AC3" w:rsidRPr="00AA03D8">
        <w:rPr>
          <w:rFonts w:ascii="Verdana" w:hAnsi="Verdana"/>
          <w:color w:val="000000"/>
        </w:rPr>
        <w:t xml:space="preserve">Game play is in rally format, with each serve counting as a point, and possession changing depending on which team faults.  </w:t>
      </w:r>
    </w:p>
    <w:p w14:paraId="458F77DA" w14:textId="77777777" w:rsidR="00281AC3" w:rsidRPr="008E27A3" w:rsidRDefault="002054E1" w:rsidP="008F4035">
      <w:pPr>
        <w:pStyle w:val="BodyText"/>
        <w:rPr>
          <w:rFonts w:ascii="Verdana" w:hAnsi="Verdana" w:cs="Arial"/>
        </w:rPr>
      </w:pPr>
      <w:r>
        <w:rPr>
          <w:rFonts w:ascii="Verdana" w:hAnsi="Verdana" w:cs="Arial"/>
          <w:b/>
        </w:rPr>
        <w:t>3</w:t>
      </w:r>
      <w:r w:rsidR="005745D3">
        <w:rPr>
          <w:rFonts w:ascii="Verdana" w:hAnsi="Verdana" w:cs="Arial"/>
          <w:b/>
        </w:rPr>
        <w:t>.2</w:t>
      </w:r>
      <w:r w:rsidR="00281AC3" w:rsidRPr="00AA03D8">
        <w:rPr>
          <w:rFonts w:ascii="Verdana" w:hAnsi="Verdana" w:cs="Arial"/>
          <w:b/>
        </w:rPr>
        <w:t xml:space="preserve"> </w:t>
      </w:r>
      <w:r w:rsidR="00281AC3" w:rsidRPr="00AA03D8">
        <w:rPr>
          <w:rFonts w:ascii="Verdana" w:hAnsi="Verdana" w:cs="Arial"/>
        </w:rPr>
        <w:t>When the ball is “in play” it is in play from the moment it is served</w:t>
      </w:r>
      <w:r w:rsidR="008E27A3">
        <w:rPr>
          <w:rFonts w:ascii="Verdana" w:hAnsi="Verdana" w:cs="Arial"/>
        </w:rPr>
        <w:t>.</w:t>
      </w:r>
    </w:p>
    <w:p w14:paraId="2BF5B014" w14:textId="77777777" w:rsidR="00281AC3" w:rsidRPr="009A2423" w:rsidRDefault="002054E1" w:rsidP="008F4035">
      <w:pPr>
        <w:pStyle w:val="BodyText"/>
        <w:rPr>
          <w:rFonts w:ascii="Verdana" w:hAnsi="Verdana" w:cs="Arial"/>
          <w:color w:val="000000"/>
          <w:szCs w:val="18"/>
        </w:rPr>
      </w:pPr>
      <w:r>
        <w:rPr>
          <w:rFonts w:ascii="Verdana" w:hAnsi="Verdana" w:cs="Arial"/>
          <w:b/>
          <w:color w:val="000000"/>
          <w:szCs w:val="18"/>
        </w:rPr>
        <w:t>3</w:t>
      </w:r>
      <w:r w:rsidR="005745D3">
        <w:rPr>
          <w:rFonts w:ascii="Verdana" w:hAnsi="Verdana" w:cs="Arial"/>
          <w:b/>
          <w:color w:val="000000"/>
          <w:szCs w:val="18"/>
        </w:rPr>
        <w:t>.</w:t>
      </w:r>
      <w:r w:rsidR="008E27A3">
        <w:rPr>
          <w:rFonts w:ascii="Verdana" w:hAnsi="Verdana" w:cs="Arial"/>
          <w:b/>
          <w:color w:val="000000"/>
          <w:szCs w:val="18"/>
        </w:rPr>
        <w:t>3</w:t>
      </w:r>
      <w:r w:rsidR="00281AC3" w:rsidRPr="009A2423">
        <w:rPr>
          <w:rFonts w:ascii="Verdana" w:hAnsi="Verdana" w:cs="Arial"/>
          <w:b/>
          <w:color w:val="000000"/>
          <w:szCs w:val="18"/>
        </w:rPr>
        <w:t xml:space="preserve"> </w:t>
      </w:r>
      <w:r w:rsidR="00281AC3" w:rsidRPr="009A2423">
        <w:rPr>
          <w:rFonts w:ascii="Verdana" w:hAnsi="Verdana" w:cs="Arial"/>
          <w:color w:val="000000"/>
          <w:szCs w:val="18"/>
        </w:rPr>
        <w:t>The ball is “in” when it hits the ground inside the boundaries of the court.</w:t>
      </w:r>
      <w:r w:rsidR="008E27A3">
        <w:rPr>
          <w:rFonts w:ascii="Verdana" w:hAnsi="Verdana" w:cs="Arial"/>
          <w:color w:val="000000"/>
          <w:szCs w:val="18"/>
        </w:rPr>
        <w:t xml:space="preserve"> If coaches can’t agree then we will reply the point. </w:t>
      </w:r>
    </w:p>
    <w:p w14:paraId="0B70BD7F" w14:textId="77777777" w:rsidR="007151CC" w:rsidRPr="00AA03D8" w:rsidRDefault="002054E1" w:rsidP="008F4035">
      <w:pPr>
        <w:pStyle w:val="BodyText"/>
        <w:rPr>
          <w:rFonts w:ascii="Verdana" w:hAnsi="Verdana"/>
          <w:color w:val="000000"/>
        </w:rPr>
      </w:pPr>
      <w:r>
        <w:rPr>
          <w:rFonts w:ascii="Verdana" w:hAnsi="Verdana" w:cs="Arial"/>
          <w:b/>
          <w:color w:val="000000"/>
          <w:sz w:val="18"/>
          <w:szCs w:val="18"/>
        </w:rPr>
        <w:t>3</w:t>
      </w:r>
      <w:r w:rsidR="005745D3">
        <w:rPr>
          <w:rFonts w:ascii="Verdana" w:hAnsi="Verdana" w:cs="Arial"/>
          <w:b/>
          <w:color w:val="000000"/>
          <w:sz w:val="18"/>
          <w:szCs w:val="18"/>
        </w:rPr>
        <w:t>.5</w:t>
      </w:r>
      <w:r w:rsidR="00281AC3" w:rsidRPr="00AA03D8">
        <w:rPr>
          <w:rFonts w:ascii="Verdana" w:hAnsi="Verdana" w:cs="Arial"/>
          <w:b/>
          <w:color w:val="000000"/>
          <w:sz w:val="18"/>
          <w:szCs w:val="18"/>
        </w:rPr>
        <w:t xml:space="preserve"> </w:t>
      </w:r>
      <w:r w:rsidR="00281AC3" w:rsidRPr="00AA03D8">
        <w:rPr>
          <w:rFonts w:ascii="Verdana" w:hAnsi="Verdana"/>
          <w:color w:val="000000"/>
        </w:rPr>
        <w:t>The ball is “out” when: it hits the ground outside of the boundaries of the court, if it touches a person, object or the ceiling outside the court of play; if the ball touches the antenna, ropes, post or net outside the side bands; if it crosses the vertical plane of the net either partially or totally outside the crossing space</w:t>
      </w:r>
      <w:r w:rsidR="00AD0110" w:rsidRPr="00AA03D8">
        <w:rPr>
          <w:rFonts w:ascii="Verdana" w:hAnsi="Verdana"/>
          <w:color w:val="000000"/>
        </w:rPr>
        <w:t>,</w:t>
      </w:r>
      <w:r w:rsidR="00281AC3" w:rsidRPr="00AA03D8">
        <w:rPr>
          <w:rFonts w:ascii="Verdana" w:hAnsi="Verdana"/>
          <w:color w:val="000000"/>
        </w:rPr>
        <w:t xml:space="preserve"> or </w:t>
      </w:r>
      <w:r w:rsidR="00AD0110" w:rsidRPr="00AA03D8">
        <w:rPr>
          <w:rFonts w:ascii="Verdana" w:hAnsi="Verdana"/>
          <w:color w:val="000000"/>
        </w:rPr>
        <w:t xml:space="preserve">if the ball </w:t>
      </w:r>
      <w:r w:rsidR="00281AC3" w:rsidRPr="00AA03D8">
        <w:rPr>
          <w:rFonts w:ascii="Verdana" w:hAnsi="Verdana"/>
          <w:color w:val="000000"/>
        </w:rPr>
        <w:t>crosses completely the lower space of the net.  Players may go off-court to play a ball.</w:t>
      </w:r>
    </w:p>
    <w:p w14:paraId="7F225686" w14:textId="77777777" w:rsidR="009D6326" w:rsidRDefault="002054E1" w:rsidP="007151CC">
      <w:pPr>
        <w:pStyle w:val="BodyText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>3</w:t>
      </w:r>
      <w:r w:rsidR="007151CC" w:rsidRPr="00AA03D8">
        <w:rPr>
          <w:rFonts w:ascii="Verdana" w:hAnsi="Verdana"/>
          <w:b/>
          <w:color w:val="000000"/>
        </w:rPr>
        <w:t>.</w:t>
      </w:r>
      <w:r w:rsidR="005745D3">
        <w:rPr>
          <w:rFonts w:ascii="Verdana" w:hAnsi="Verdana"/>
          <w:b/>
          <w:color w:val="000000"/>
        </w:rPr>
        <w:t>6</w:t>
      </w:r>
      <w:r w:rsidR="007151CC" w:rsidRPr="00AA03D8">
        <w:rPr>
          <w:rFonts w:ascii="Verdana" w:hAnsi="Verdana"/>
          <w:color w:val="000000"/>
        </w:rPr>
        <w:t xml:space="preserve"> Upon side-out, the serving team rotates one position.</w:t>
      </w:r>
    </w:p>
    <w:p w14:paraId="635E4505" w14:textId="0A115E0E" w:rsidR="00C43329" w:rsidRPr="00C43329" w:rsidRDefault="00C43329" w:rsidP="007151CC">
      <w:pPr>
        <w:pStyle w:val="BodyText"/>
        <w:rPr>
          <w:rFonts w:ascii="Verdana" w:hAnsi="Verdana"/>
          <w:b/>
          <w:color w:val="000000"/>
        </w:rPr>
      </w:pPr>
      <w:r w:rsidRPr="00C43329">
        <w:rPr>
          <w:rFonts w:ascii="Verdana" w:hAnsi="Verdana"/>
          <w:b/>
          <w:color w:val="000000"/>
        </w:rPr>
        <w:t>3.7</w:t>
      </w:r>
      <w:r>
        <w:rPr>
          <w:rFonts w:ascii="Verdana" w:hAnsi="Verdana"/>
          <w:b/>
          <w:color w:val="000000"/>
        </w:rPr>
        <w:t xml:space="preserve"> If the ball hits the ceiling/track/basketball hoop and stays on your side of net that team may play it (does not count as a hit extra hit). Once the ball goes over the net and </w:t>
      </w:r>
      <w:r w:rsidR="00774F29">
        <w:rPr>
          <w:rFonts w:ascii="Verdana" w:hAnsi="Verdana"/>
          <w:b/>
          <w:color w:val="000000"/>
        </w:rPr>
        <w:t>hits</w:t>
      </w:r>
      <w:r>
        <w:rPr>
          <w:rFonts w:ascii="Verdana" w:hAnsi="Verdana"/>
          <w:b/>
          <w:color w:val="000000"/>
        </w:rPr>
        <w:t xml:space="preserve"> the ceiling/track/basketball hoop it’s an</w:t>
      </w:r>
      <w:r w:rsidR="00C06CB8">
        <w:rPr>
          <w:rFonts w:ascii="Verdana" w:hAnsi="Verdana"/>
          <w:b/>
          <w:color w:val="000000"/>
        </w:rPr>
        <w:t>ex</w:t>
      </w:r>
      <w:r>
        <w:rPr>
          <w:rFonts w:ascii="Verdana" w:hAnsi="Verdana"/>
          <w:b/>
          <w:color w:val="000000"/>
        </w:rPr>
        <w:t xml:space="preserve"> IMMEDIATE dead ball and balls </w:t>
      </w:r>
      <w:proofErr w:type="gramStart"/>
      <w:r>
        <w:rPr>
          <w:rFonts w:ascii="Verdana" w:hAnsi="Verdana"/>
          <w:b/>
          <w:color w:val="000000"/>
        </w:rPr>
        <w:t>goes</w:t>
      </w:r>
      <w:proofErr w:type="gramEnd"/>
      <w:r>
        <w:rPr>
          <w:rFonts w:ascii="Verdana" w:hAnsi="Verdana"/>
          <w:b/>
          <w:color w:val="000000"/>
        </w:rPr>
        <w:t xml:space="preserve"> to that team. </w:t>
      </w:r>
    </w:p>
    <w:p w14:paraId="328AB1DA" w14:textId="77777777" w:rsidR="00AC0BE9" w:rsidRDefault="00AC0BE9" w:rsidP="007151CC">
      <w:pPr>
        <w:pStyle w:val="BodyText"/>
        <w:rPr>
          <w:rFonts w:ascii="Verdana" w:hAnsi="Verdana"/>
          <w:b/>
          <w:color w:val="000000"/>
        </w:rPr>
      </w:pPr>
    </w:p>
    <w:p w14:paraId="0DD5B44B" w14:textId="77777777" w:rsidR="007151CC" w:rsidRPr="00AA03D8" w:rsidRDefault="002054E1" w:rsidP="007151CC">
      <w:pPr>
        <w:pStyle w:val="BodyText"/>
        <w:rPr>
          <w:rFonts w:ascii="Verdana" w:hAnsi="Verdana" w:cs="Arial"/>
          <w:b/>
          <w:sz w:val="24"/>
        </w:rPr>
      </w:pPr>
      <w:r>
        <w:rPr>
          <w:rFonts w:ascii="Verdana" w:hAnsi="Verdana" w:cs="Arial"/>
          <w:b/>
          <w:sz w:val="24"/>
        </w:rPr>
        <w:t>4</w:t>
      </w:r>
      <w:r w:rsidR="00C735B6" w:rsidRPr="00AA03D8">
        <w:rPr>
          <w:rFonts w:ascii="Verdana" w:hAnsi="Verdana" w:cs="Arial"/>
          <w:b/>
          <w:sz w:val="24"/>
        </w:rPr>
        <w:t xml:space="preserve">.  </w:t>
      </w:r>
      <w:r w:rsidR="00AA03D8" w:rsidRPr="00AA03D8">
        <w:rPr>
          <w:rFonts w:ascii="Verdana" w:hAnsi="Verdana" w:cs="Arial"/>
          <w:b/>
          <w:sz w:val="24"/>
        </w:rPr>
        <w:t>LEAGUE FAULTS</w:t>
      </w:r>
      <w:r w:rsidR="00AC0BE9">
        <w:rPr>
          <w:rFonts w:ascii="Verdana" w:hAnsi="Verdana" w:cs="Arial"/>
          <w:b/>
          <w:sz w:val="24"/>
        </w:rPr>
        <w:t xml:space="preserve"> – Advanced &amp; High School ONLY</w:t>
      </w:r>
    </w:p>
    <w:p w14:paraId="5A724848" w14:textId="77777777" w:rsidR="00E73AED" w:rsidRPr="00AA03D8" w:rsidRDefault="002054E1" w:rsidP="00E73AED">
      <w:pPr>
        <w:pStyle w:val="BodyText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>4</w:t>
      </w:r>
      <w:r w:rsidR="00E73AED" w:rsidRPr="00AA03D8">
        <w:rPr>
          <w:rFonts w:ascii="Verdana" w:hAnsi="Verdana"/>
          <w:b/>
          <w:color w:val="000000"/>
        </w:rPr>
        <w:t>.1</w:t>
      </w:r>
      <w:r w:rsidR="00E73AED" w:rsidRPr="00AA03D8">
        <w:rPr>
          <w:rFonts w:ascii="Verdana" w:hAnsi="Verdana"/>
          <w:color w:val="000000"/>
        </w:rPr>
        <w:t xml:space="preserve"> Faults will result in either a *point awarded to the opposing team and a side-out (change of possession), **replay the serve, or ***no point awarded, side-out.</w:t>
      </w:r>
    </w:p>
    <w:p w14:paraId="6D4BE458" w14:textId="77777777" w:rsidR="00E73AED" w:rsidRPr="00AA03D8" w:rsidRDefault="002054E1" w:rsidP="00E73AED">
      <w:pPr>
        <w:pStyle w:val="BodyText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4</w:t>
      </w:r>
      <w:r w:rsidR="00E73AED" w:rsidRPr="00AA03D8">
        <w:rPr>
          <w:rFonts w:ascii="Verdana" w:hAnsi="Verdana"/>
          <w:b/>
          <w:color w:val="000000"/>
        </w:rPr>
        <w:t>.2 Definitions of Faults:</w:t>
      </w:r>
    </w:p>
    <w:p w14:paraId="1383FD48" w14:textId="77777777" w:rsidR="00E73AED" w:rsidRPr="00576E30" w:rsidRDefault="00AA03D8" w:rsidP="00E73AED">
      <w:pPr>
        <w:pStyle w:val="BodyText"/>
        <w:rPr>
          <w:rFonts w:ascii="Verdana" w:hAnsi="Verdana"/>
          <w:color w:val="000000"/>
        </w:rPr>
      </w:pPr>
      <w:r w:rsidRPr="009A2423">
        <w:rPr>
          <w:rFonts w:ascii="Verdana" w:hAnsi="Verdana"/>
          <w:color w:val="000000"/>
        </w:rPr>
        <w:t>BALL OUT</w:t>
      </w:r>
      <w:r w:rsidR="00E73AED" w:rsidRPr="009A2423">
        <w:rPr>
          <w:rFonts w:ascii="Verdana" w:hAnsi="Verdana"/>
          <w:color w:val="000000"/>
        </w:rPr>
        <w:t>: If the ball is hit by a player out-of-bounds.</w:t>
      </w:r>
    </w:p>
    <w:p w14:paraId="499869A1" w14:textId="77777777" w:rsidR="00E73AED" w:rsidRPr="009A2423" w:rsidRDefault="00AA03D8" w:rsidP="00E73AED">
      <w:pPr>
        <w:pStyle w:val="BodyText"/>
        <w:rPr>
          <w:rFonts w:ascii="Verdana" w:hAnsi="Verdana"/>
          <w:color w:val="000000"/>
        </w:rPr>
      </w:pPr>
      <w:r w:rsidRPr="009A2423">
        <w:rPr>
          <w:rFonts w:ascii="Verdana" w:hAnsi="Verdana"/>
          <w:color w:val="000000"/>
        </w:rPr>
        <w:t>FOUR HITS</w:t>
      </w:r>
      <w:r w:rsidR="00E73AED" w:rsidRPr="009A2423">
        <w:rPr>
          <w:rFonts w:ascii="Verdana" w:hAnsi="Verdana"/>
          <w:color w:val="000000"/>
        </w:rPr>
        <w:t>: If the ball is contacted four times before being hit over the net to the other team.  Blocks are not considered a hit.</w:t>
      </w:r>
    </w:p>
    <w:p w14:paraId="77192159" w14:textId="77777777" w:rsidR="00E73AED" w:rsidRPr="009A2423" w:rsidRDefault="00AA03D8" w:rsidP="00E73AED">
      <w:pPr>
        <w:pStyle w:val="BodyText"/>
        <w:rPr>
          <w:rFonts w:ascii="Verdana" w:hAnsi="Verdana"/>
          <w:color w:val="000000"/>
        </w:rPr>
      </w:pPr>
      <w:r w:rsidRPr="009A2423">
        <w:rPr>
          <w:rFonts w:ascii="Verdana" w:hAnsi="Verdana"/>
          <w:color w:val="000000"/>
        </w:rPr>
        <w:t>DOUBLE HIT</w:t>
      </w:r>
      <w:r w:rsidR="00E73AED" w:rsidRPr="009A2423">
        <w:rPr>
          <w:rFonts w:ascii="Verdana" w:hAnsi="Verdana"/>
          <w:color w:val="000000"/>
        </w:rPr>
        <w:t>: If one player contacts the ball twice before another player has contacted it.</w:t>
      </w:r>
    </w:p>
    <w:p w14:paraId="1A2147B3" w14:textId="77777777" w:rsidR="00E73AED" w:rsidRPr="009A2423" w:rsidRDefault="00AA03D8" w:rsidP="00E73AED">
      <w:pPr>
        <w:pStyle w:val="BodyText"/>
        <w:rPr>
          <w:rFonts w:ascii="Verdana" w:hAnsi="Verdana"/>
          <w:color w:val="000000"/>
        </w:rPr>
      </w:pPr>
      <w:r w:rsidRPr="009A2423">
        <w:rPr>
          <w:rFonts w:ascii="Verdana" w:hAnsi="Verdana"/>
          <w:color w:val="000000"/>
        </w:rPr>
        <w:t>ASSISTED HIT</w:t>
      </w:r>
      <w:r w:rsidR="00E73AED" w:rsidRPr="009A2423">
        <w:rPr>
          <w:rFonts w:ascii="Verdana" w:hAnsi="Verdana"/>
          <w:color w:val="000000"/>
        </w:rPr>
        <w:t>: If a player takes assistance from another player or any other object/structure in order to reach the ball.</w:t>
      </w:r>
    </w:p>
    <w:p w14:paraId="09C854F4" w14:textId="77777777" w:rsidR="00E73AED" w:rsidRPr="009A2423" w:rsidRDefault="00AA03D8" w:rsidP="00E73AED">
      <w:pPr>
        <w:pStyle w:val="BodyText"/>
        <w:rPr>
          <w:rFonts w:ascii="Verdana" w:hAnsi="Verdana"/>
          <w:color w:val="000000"/>
        </w:rPr>
      </w:pPr>
      <w:r w:rsidRPr="009A2423">
        <w:rPr>
          <w:rFonts w:ascii="Verdana" w:hAnsi="Verdana"/>
          <w:color w:val="000000"/>
        </w:rPr>
        <w:t>ILLEGAL SERVE</w:t>
      </w:r>
      <w:r w:rsidR="00E73AED" w:rsidRPr="009A2423">
        <w:rPr>
          <w:rFonts w:ascii="Verdana" w:hAnsi="Verdana"/>
          <w:color w:val="000000"/>
        </w:rPr>
        <w:t xml:space="preserve">: If the ball is served into the net; a player touches the net on serve; the server takes more than 8 seconds to serve; the ball is tossed more than once in the air before being served, </w:t>
      </w:r>
    </w:p>
    <w:p w14:paraId="656FCD96" w14:textId="77777777" w:rsidR="00E73AED" w:rsidRPr="009A2423" w:rsidRDefault="00AA03D8" w:rsidP="00E73AED">
      <w:pPr>
        <w:pStyle w:val="BodyText"/>
        <w:rPr>
          <w:rFonts w:ascii="Verdana" w:hAnsi="Verdana"/>
          <w:color w:val="000000"/>
        </w:rPr>
      </w:pPr>
      <w:r w:rsidRPr="009A2423">
        <w:rPr>
          <w:rFonts w:ascii="Verdana" w:hAnsi="Verdana"/>
          <w:color w:val="000000"/>
        </w:rPr>
        <w:t>ILLEGAL BLOCK OR SCREEN</w:t>
      </w:r>
      <w:r w:rsidR="00E73AED" w:rsidRPr="009A2423">
        <w:rPr>
          <w:rFonts w:ascii="Verdana" w:hAnsi="Verdana"/>
          <w:color w:val="000000"/>
        </w:rPr>
        <w:t>: If anyone on the serving team obstructs clear view of the server as the ball is being served, or if the defending team blocks a serve.</w:t>
      </w:r>
    </w:p>
    <w:p w14:paraId="0D2ECF22" w14:textId="77777777" w:rsidR="00E73AED" w:rsidRPr="009A2423" w:rsidRDefault="00AA03D8" w:rsidP="00E73AED">
      <w:pPr>
        <w:pStyle w:val="BodyText"/>
        <w:rPr>
          <w:rFonts w:ascii="Verdana" w:hAnsi="Verdana"/>
          <w:color w:val="000000"/>
        </w:rPr>
      </w:pPr>
      <w:r w:rsidRPr="009A2423">
        <w:rPr>
          <w:rFonts w:ascii="Verdana" w:hAnsi="Verdana"/>
          <w:color w:val="000000"/>
        </w:rPr>
        <w:t>CROSSING THE CENTERLINE</w:t>
      </w:r>
      <w:r w:rsidR="00E73AED" w:rsidRPr="009A2423">
        <w:rPr>
          <w:rFonts w:ascii="Verdana" w:hAnsi="Verdana"/>
          <w:color w:val="000000"/>
        </w:rPr>
        <w:t>:  If a player reaches or steps over or under the net or centerline.  Follow-through from a spike is not considering crossing.</w:t>
      </w:r>
    </w:p>
    <w:p w14:paraId="57CD0472" w14:textId="77777777" w:rsidR="00E73AED" w:rsidRPr="009A2423" w:rsidRDefault="00AA03D8" w:rsidP="00E73AED">
      <w:pPr>
        <w:pStyle w:val="BodyText"/>
        <w:rPr>
          <w:rFonts w:ascii="Verdana" w:hAnsi="Verdana"/>
          <w:color w:val="000000"/>
        </w:rPr>
      </w:pPr>
      <w:r w:rsidRPr="009A2423">
        <w:rPr>
          <w:rFonts w:ascii="Verdana" w:hAnsi="Verdana"/>
          <w:color w:val="000000"/>
        </w:rPr>
        <w:t>HELD/THROWN/LIFTED/CARRIED BALL</w:t>
      </w:r>
      <w:r w:rsidR="00E73AED" w:rsidRPr="009A2423">
        <w:rPr>
          <w:rFonts w:ascii="Verdana" w:hAnsi="Verdana"/>
          <w:color w:val="000000"/>
        </w:rPr>
        <w:t xml:space="preserve">: If a player executes an illegal contact including lifting, carrying or throwing the ball.  </w:t>
      </w:r>
    </w:p>
    <w:p w14:paraId="6F3072FC" w14:textId="77777777" w:rsidR="00E73AED" w:rsidRPr="009A2423" w:rsidRDefault="00AA03D8" w:rsidP="00E73AED">
      <w:pPr>
        <w:pStyle w:val="BodyText"/>
        <w:rPr>
          <w:rFonts w:ascii="Verdana" w:hAnsi="Verdana"/>
          <w:color w:val="000000"/>
        </w:rPr>
      </w:pPr>
      <w:r w:rsidRPr="009A2423">
        <w:rPr>
          <w:rFonts w:ascii="Verdana" w:hAnsi="Verdana"/>
          <w:color w:val="000000"/>
        </w:rPr>
        <w:t>DOUBLE FAULT</w:t>
      </w:r>
      <w:r w:rsidR="00E73AED" w:rsidRPr="009A2423">
        <w:rPr>
          <w:rFonts w:ascii="Verdana" w:hAnsi="Verdana"/>
          <w:color w:val="000000"/>
        </w:rPr>
        <w:t>:  If the ball is held simultaneously by two opposing players.</w:t>
      </w:r>
    </w:p>
    <w:p w14:paraId="30B82B21" w14:textId="77777777" w:rsidR="00AA03D8" w:rsidRDefault="00AA03D8" w:rsidP="00E73AED">
      <w:pPr>
        <w:pStyle w:val="BodyText"/>
        <w:rPr>
          <w:rFonts w:ascii="Verdana" w:hAnsi="Verdana"/>
          <w:color w:val="000000"/>
        </w:rPr>
      </w:pPr>
      <w:r w:rsidRPr="009A2423">
        <w:rPr>
          <w:rFonts w:ascii="Verdana" w:hAnsi="Verdana"/>
          <w:color w:val="000000"/>
        </w:rPr>
        <w:t>ROTATIONAL FAULT</w:t>
      </w:r>
      <w:r w:rsidR="00E73AED" w:rsidRPr="009A2423">
        <w:rPr>
          <w:rFonts w:ascii="Verdana" w:hAnsi="Verdana"/>
          <w:color w:val="000000"/>
        </w:rPr>
        <w:t>: On the serving team, if a serve is made without proper rotation of players to their positions</w:t>
      </w:r>
    </w:p>
    <w:p w14:paraId="245B54F3" w14:textId="77777777" w:rsidR="006D3DFD" w:rsidRDefault="006D3DFD" w:rsidP="00E73AED">
      <w:pPr>
        <w:pStyle w:val="BodyText"/>
        <w:rPr>
          <w:rFonts w:ascii="Verdana" w:hAnsi="Verdana"/>
          <w:color w:val="000000"/>
        </w:rPr>
      </w:pPr>
    </w:p>
    <w:p w14:paraId="5ED6BE73" w14:textId="77777777" w:rsidR="006D3DFD" w:rsidRPr="009A2423" w:rsidRDefault="006D3DFD" w:rsidP="00E73AED">
      <w:pPr>
        <w:pStyle w:val="BodyText"/>
        <w:rPr>
          <w:rFonts w:ascii="Verdana" w:hAnsi="Verdana"/>
          <w:color w:val="000000"/>
        </w:rPr>
      </w:pPr>
    </w:p>
    <w:p w14:paraId="6F552940" w14:textId="77777777" w:rsidR="009A2423" w:rsidRDefault="009A2423" w:rsidP="00E73AED">
      <w:pPr>
        <w:pStyle w:val="BodyText"/>
        <w:rPr>
          <w:rFonts w:ascii="Verdana" w:hAnsi="Verdana"/>
          <w:color w:val="000000"/>
          <w:sz w:val="18"/>
        </w:rPr>
      </w:pPr>
    </w:p>
    <w:p w14:paraId="311C7689" w14:textId="77777777" w:rsidR="00F017CA" w:rsidRPr="00AA03D8" w:rsidRDefault="002054E1" w:rsidP="008F4035">
      <w:pPr>
        <w:pStyle w:val="BodyText"/>
        <w:rPr>
          <w:rFonts w:ascii="Verdana" w:hAnsi="Verdana" w:cs="Arial"/>
          <w:b/>
          <w:sz w:val="24"/>
        </w:rPr>
      </w:pPr>
      <w:r>
        <w:rPr>
          <w:rFonts w:ascii="Verdana" w:hAnsi="Verdana" w:cs="Arial"/>
          <w:b/>
          <w:sz w:val="24"/>
        </w:rPr>
        <w:t>5</w:t>
      </w:r>
      <w:r w:rsidR="00E73AED" w:rsidRPr="00AA03D8">
        <w:rPr>
          <w:rFonts w:ascii="Verdana" w:hAnsi="Verdana" w:cs="Arial"/>
          <w:b/>
          <w:sz w:val="24"/>
        </w:rPr>
        <w:t xml:space="preserve">. </w:t>
      </w:r>
      <w:r w:rsidR="00AA03D8" w:rsidRPr="00AA03D8">
        <w:rPr>
          <w:rFonts w:ascii="Verdana" w:hAnsi="Verdana" w:cs="Arial"/>
          <w:b/>
          <w:sz w:val="24"/>
        </w:rPr>
        <w:t>SPORTSMANSHIP</w:t>
      </w:r>
    </w:p>
    <w:p w14:paraId="2BFC2A08" w14:textId="77777777" w:rsidR="00E73AED" w:rsidRPr="00AA03D8" w:rsidRDefault="002054E1" w:rsidP="00E73AED">
      <w:pPr>
        <w:pStyle w:val="BodyText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lastRenderedPageBreak/>
        <w:t>5</w:t>
      </w:r>
      <w:r w:rsidR="00E73AED" w:rsidRPr="00AA03D8">
        <w:rPr>
          <w:rFonts w:ascii="Verdana" w:hAnsi="Verdana"/>
          <w:b/>
          <w:color w:val="000000"/>
        </w:rPr>
        <w:t>.1</w:t>
      </w:r>
      <w:r w:rsidR="00E73AED" w:rsidRPr="00AA03D8">
        <w:rPr>
          <w:rFonts w:ascii="Verdana" w:hAnsi="Verdana"/>
          <w:color w:val="000000"/>
        </w:rPr>
        <w:t xml:space="preserve"> Sanctions are given to players for rude or consistent misconduct, including actions contrary to good manners or expressing contempt, defamatory or insulting words or gestures, physical attack or intended aggression.  </w:t>
      </w:r>
    </w:p>
    <w:p w14:paraId="03E53A98" w14:textId="77777777" w:rsidR="00E73AED" w:rsidRPr="00AA03D8" w:rsidRDefault="002054E1" w:rsidP="00E73AED">
      <w:pPr>
        <w:pStyle w:val="BodyText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>5</w:t>
      </w:r>
      <w:r w:rsidR="00E73AED" w:rsidRPr="00AA03D8">
        <w:rPr>
          <w:rFonts w:ascii="Verdana" w:hAnsi="Verdana"/>
          <w:b/>
          <w:color w:val="000000"/>
        </w:rPr>
        <w:t xml:space="preserve">.2 </w:t>
      </w:r>
      <w:r w:rsidR="00E73AED" w:rsidRPr="00AA03D8">
        <w:rPr>
          <w:rFonts w:ascii="Verdana" w:hAnsi="Verdana"/>
          <w:color w:val="000000"/>
        </w:rPr>
        <w:t xml:space="preserve">A penalty is signaled by a yellow card for less severe offenses and results in an automatic loss of rally, point to opponent, and side-out.  </w:t>
      </w:r>
    </w:p>
    <w:p w14:paraId="0C0589DA" w14:textId="77777777" w:rsidR="00E73AED" w:rsidRPr="00AA03D8" w:rsidRDefault="002054E1" w:rsidP="00E73AED">
      <w:pPr>
        <w:pStyle w:val="BodyText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>5</w:t>
      </w:r>
      <w:r w:rsidR="00E73AED" w:rsidRPr="00AA03D8">
        <w:rPr>
          <w:rFonts w:ascii="Verdana" w:hAnsi="Verdana"/>
          <w:b/>
          <w:color w:val="000000"/>
        </w:rPr>
        <w:t xml:space="preserve">.3 </w:t>
      </w:r>
      <w:r w:rsidR="00E73AED" w:rsidRPr="00AA03D8">
        <w:rPr>
          <w:rFonts w:ascii="Verdana" w:hAnsi="Verdana"/>
          <w:color w:val="000000"/>
        </w:rPr>
        <w:t xml:space="preserve">An expulsion is signaled by a red card for serious or repeated infractions and results in an automatic loss of rally, point to opponent, side-out and the offending player is required to sit in penalty area for the rest of the game.  </w:t>
      </w:r>
    </w:p>
    <w:p w14:paraId="4B861F40" w14:textId="77777777" w:rsidR="00E73AED" w:rsidRPr="00AA03D8" w:rsidRDefault="002054E1" w:rsidP="00E73AED">
      <w:pPr>
        <w:pStyle w:val="BodyText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>5</w:t>
      </w:r>
      <w:r w:rsidR="00E73AED" w:rsidRPr="00AA03D8">
        <w:rPr>
          <w:rFonts w:ascii="Verdana" w:hAnsi="Verdana"/>
          <w:b/>
          <w:color w:val="000000"/>
        </w:rPr>
        <w:t xml:space="preserve">.4 </w:t>
      </w:r>
      <w:r w:rsidR="00E73AED" w:rsidRPr="00AA03D8">
        <w:rPr>
          <w:rFonts w:ascii="Verdana" w:hAnsi="Verdana"/>
          <w:color w:val="000000"/>
        </w:rPr>
        <w:t>A disqualification is signaled by yellow and red cards together for repeated serious offenses and result in a player being dismissed from the playing area for the rest of the match and required to attend, but may not participate in the next scheduled match.</w:t>
      </w:r>
    </w:p>
    <w:p w14:paraId="7369B6C9" w14:textId="77777777" w:rsidR="00025AD9" w:rsidRDefault="002054E1" w:rsidP="00E73AED">
      <w:pPr>
        <w:pStyle w:val="BodyText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5</w:t>
      </w:r>
      <w:r w:rsidR="00F3188B" w:rsidRPr="00AA03D8">
        <w:rPr>
          <w:rFonts w:ascii="Verdana" w:hAnsi="Verdana"/>
          <w:b/>
          <w:color w:val="000000"/>
        </w:rPr>
        <w:t>.5</w:t>
      </w:r>
      <w:r w:rsidR="00E73AED" w:rsidRPr="00AA03D8">
        <w:rPr>
          <w:rFonts w:ascii="Verdana" w:hAnsi="Verdana"/>
          <w:color w:val="000000"/>
        </w:rPr>
        <w:t xml:space="preserve"> Any verbally, physically, or mentally inappropriate behavior, speech or action may bring immediate dism</w:t>
      </w:r>
      <w:r w:rsidR="00AA03D8">
        <w:rPr>
          <w:rFonts w:ascii="Verdana" w:hAnsi="Verdana"/>
          <w:color w:val="000000"/>
        </w:rPr>
        <w:t xml:space="preserve">issal from the program or site. </w:t>
      </w:r>
      <w:r w:rsidR="00E73AED" w:rsidRPr="00AA03D8">
        <w:rPr>
          <w:rFonts w:ascii="Verdana" w:hAnsi="Verdana"/>
          <w:b/>
          <w:color w:val="000000"/>
        </w:rPr>
        <w:t>This includes bragging, bad language, cheating, intimidation, fighting, etc.</w:t>
      </w:r>
    </w:p>
    <w:p w14:paraId="3996235F" w14:textId="77777777" w:rsidR="00025AD9" w:rsidRPr="00025AD9" w:rsidRDefault="00025AD9" w:rsidP="00E73AED">
      <w:pPr>
        <w:pStyle w:val="BodyText"/>
        <w:rPr>
          <w:rFonts w:ascii="Verdana" w:hAnsi="Verdana"/>
          <w:b/>
          <w:color w:val="000000"/>
        </w:rPr>
      </w:pPr>
    </w:p>
    <w:p w14:paraId="4FD7D225" w14:textId="77777777" w:rsidR="00AA03D8" w:rsidRDefault="00AA03D8" w:rsidP="00AA03D8">
      <w:pPr>
        <w:jc w:val="right"/>
        <w:rPr>
          <w:rFonts w:ascii="Verdana" w:hAnsi="Verdana" w:cs="Arial"/>
          <w:b/>
          <w:sz w:val="16"/>
          <w:szCs w:val="16"/>
        </w:rPr>
      </w:pPr>
    </w:p>
    <w:p w14:paraId="25A5BF18" w14:textId="77777777" w:rsidR="00AA03D8" w:rsidRDefault="00AA03D8" w:rsidP="00AA03D8">
      <w:pPr>
        <w:jc w:val="right"/>
        <w:rPr>
          <w:rFonts w:ascii="Verdana" w:hAnsi="Verdana" w:cs="Arial"/>
          <w:b/>
          <w:sz w:val="16"/>
          <w:szCs w:val="16"/>
        </w:rPr>
      </w:pPr>
    </w:p>
    <w:sectPr w:rsidR="00AA03D8" w:rsidSect="009B581D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4BD3"/>
    <w:multiLevelType w:val="multilevel"/>
    <w:tmpl w:val="389C15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14BD4E6F"/>
    <w:multiLevelType w:val="multilevel"/>
    <w:tmpl w:val="5F7A421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1E251695"/>
    <w:multiLevelType w:val="hybridMultilevel"/>
    <w:tmpl w:val="FBCEC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B7293"/>
    <w:multiLevelType w:val="hybridMultilevel"/>
    <w:tmpl w:val="1C3A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C5630"/>
    <w:multiLevelType w:val="multilevel"/>
    <w:tmpl w:val="56428C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4CCC6F88"/>
    <w:multiLevelType w:val="hybridMultilevel"/>
    <w:tmpl w:val="E35CFC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BD2814"/>
    <w:multiLevelType w:val="multilevel"/>
    <w:tmpl w:val="8882815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num w:numId="1" w16cid:durableId="1832600161">
    <w:abstractNumId w:val="2"/>
  </w:num>
  <w:num w:numId="2" w16cid:durableId="1007099851">
    <w:abstractNumId w:val="0"/>
  </w:num>
  <w:num w:numId="3" w16cid:durableId="1525941767">
    <w:abstractNumId w:val="5"/>
  </w:num>
  <w:num w:numId="4" w16cid:durableId="1922449609">
    <w:abstractNumId w:val="1"/>
  </w:num>
  <w:num w:numId="5" w16cid:durableId="71851868">
    <w:abstractNumId w:val="3"/>
  </w:num>
  <w:num w:numId="6" w16cid:durableId="1377200643">
    <w:abstractNumId w:val="4"/>
  </w:num>
  <w:num w:numId="7" w16cid:durableId="19032519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840"/>
    <w:rsid w:val="00025AD9"/>
    <w:rsid w:val="00030A2E"/>
    <w:rsid w:val="0008089B"/>
    <w:rsid w:val="000962B5"/>
    <w:rsid w:val="000A391D"/>
    <w:rsid w:val="00101A9E"/>
    <w:rsid w:val="002054E1"/>
    <w:rsid w:val="00281AC3"/>
    <w:rsid w:val="002C136C"/>
    <w:rsid w:val="002C34A6"/>
    <w:rsid w:val="002F1B89"/>
    <w:rsid w:val="0033047E"/>
    <w:rsid w:val="003315DB"/>
    <w:rsid w:val="003605CB"/>
    <w:rsid w:val="003A2EFD"/>
    <w:rsid w:val="0048596C"/>
    <w:rsid w:val="004E08FE"/>
    <w:rsid w:val="004E25CA"/>
    <w:rsid w:val="00556721"/>
    <w:rsid w:val="00557846"/>
    <w:rsid w:val="005745D3"/>
    <w:rsid w:val="00576E30"/>
    <w:rsid w:val="00627654"/>
    <w:rsid w:val="006857E1"/>
    <w:rsid w:val="00686840"/>
    <w:rsid w:val="006D3DFD"/>
    <w:rsid w:val="007124F1"/>
    <w:rsid w:val="007151CC"/>
    <w:rsid w:val="00757744"/>
    <w:rsid w:val="00757CB7"/>
    <w:rsid w:val="00774F29"/>
    <w:rsid w:val="00815293"/>
    <w:rsid w:val="008C588B"/>
    <w:rsid w:val="008E27A3"/>
    <w:rsid w:val="008F4035"/>
    <w:rsid w:val="00936593"/>
    <w:rsid w:val="009A2423"/>
    <w:rsid w:val="009B581D"/>
    <w:rsid w:val="009C4B92"/>
    <w:rsid w:val="009D6326"/>
    <w:rsid w:val="009E1778"/>
    <w:rsid w:val="009F4A14"/>
    <w:rsid w:val="00A27DAB"/>
    <w:rsid w:val="00A47319"/>
    <w:rsid w:val="00A62F38"/>
    <w:rsid w:val="00AA03D8"/>
    <w:rsid w:val="00AB2D7A"/>
    <w:rsid w:val="00AC0BE9"/>
    <w:rsid w:val="00AD0110"/>
    <w:rsid w:val="00B203A1"/>
    <w:rsid w:val="00B3703A"/>
    <w:rsid w:val="00B963BC"/>
    <w:rsid w:val="00BE11E8"/>
    <w:rsid w:val="00C06CB8"/>
    <w:rsid w:val="00C31B1B"/>
    <w:rsid w:val="00C329F1"/>
    <w:rsid w:val="00C43118"/>
    <w:rsid w:val="00C43329"/>
    <w:rsid w:val="00C735B6"/>
    <w:rsid w:val="00C83EB8"/>
    <w:rsid w:val="00D3638D"/>
    <w:rsid w:val="00D913B9"/>
    <w:rsid w:val="00E030E8"/>
    <w:rsid w:val="00E15870"/>
    <w:rsid w:val="00E73AED"/>
    <w:rsid w:val="00E979EA"/>
    <w:rsid w:val="00EA3DB2"/>
    <w:rsid w:val="00F017CA"/>
    <w:rsid w:val="00F26DAC"/>
    <w:rsid w:val="00F3188B"/>
    <w:rsid w:val="00F6359C"/>
    <w:rsid w:val="00F8698F"/>
    <w:rsid w:val="00F9228D"/>
    <w:rsid w:val="00FA45D6"/>
    <w:rsid w:val="00FF3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0DA6B"/>
  <w15:docId w15:val="{B518978A-6CAD-489E-A4F1-45263BBD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68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86840"/>
    <w:pPr>
      <w:spacing w:after="120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86840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7124F1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281AC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81AC3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E030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3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F1DFD-C438-406E-9185-20343CA0D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YMCA Of Florida's First Coast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Christenson</dc:creator>
  <cp:lastModifiedBy>Zach Kenworthy</cp:lastModifiedBy>
  <cp:revision>4</cp:revision>
  <cp:lastPrinted>2025-08-22T20:54:00Z</cp:lastPrinted>
  <dcterms:created xsi:type="dcterms:W3CDTF">2025-08-22T06:16:00Z</dcterms:created>
  <dcterms:modified xsi:type="dcterms:W3CDTF">2025-08-22T21:39:00Z</dcterms:modified>
</cp:coreProperties>
</file>